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400E" w14:textId="77777777" w:rsidR="00F05CB1" w:rsidRPr="00F05CB1" w:rsidRDefault="00F05CB1" w:rsidP="00F05CB1">
      <w:pPr>
        <w:pStyle w:val="Heading6"/>
        <w:ind w:left="835"/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F05CB1">
        <w:rPr>
          <w:rFonts w:ascii="Trebuchet MS" w:hAnsi="Trebuchet MS" w:cstheme="minorHAnsi"/>
          <w:b/>
          <w:bCs/>
          <w:sz w:val="24"/>
          <w:szCs w:val="24"/>
        </w:rPr>
        <w:t>2026 ASHEVILLE SPRING WARM-UP HORSE SHOW</w:t>
      </w:r>
    </w:p>
    <w:p w14:paraId="28191ED9" w14:textId="77777777" w:rsidR="00F05CB1" w:rsidRPr="00F05CB1" w:rsidRDefault="00F05CB1" w:rsidP="00F05CB1">
      <w:pPr>
        <w:pStyle w:val="Heading6"/>
        <w:ind w:left="835"/>
        <w:jc w:val="center"/>
        <w:rPr>
          <w:rFonts w:ascii="Trebuchet MS" w:hAnsi="Trebuchet MS" w:cstheme="minorHAnsi"/>
          <w:b/>
          <w:bCs/>
          <w:sz w:val="24"/>
          <w:szCs w:val="24"/>
        </w:rPr>
      </w:pPr>
      <w:r w:rsidRPr="00F05CB1">
        <w:rPr>
          <w:rFonts w:ascii="Trebuchet MS" w:hAnsi="Trebuchet MS" w:cstheme="minorHAnsi"/>
          <w:b/>
          <w:bCs/>
          <w:sz w:val="24"/>
          <w:szCs w:val="24"/>
        </w:rPr>
        <w:t>TENTATIVE TIME SCHEDULE</w:t>
      </w:r>
    </w:p>
    <w:p w14:paraId="66C1226D" w14:textId="77777777" w:rsidR="00F05CB1" w:rsidRDefault="00F05CB1" w:rsidP="00F05CB1">
      <w:pPr>
        <w:pStyle w:val="BodyText"/>
        <w:spacing w:before="5"/>
        <w:jc w:val="center"/>
        <w:rPr>
          <w:rFonts w:ascii="Trebuchet MS" w:hAnsi="Trebuchet MS" w:cstheme="minorHAnsi"/>
          <w:i/>
          <w:iCs/>
          <w:sz w:val="24"/>
          <w:szCs w:val="24"/>
        </w:rPr>
      </w:pPr>
      <w:r w:rsidRPr="00F05CB1">
        <w:rPr>
          <w:rFonts w:ascii="Trebuchet MS" w:hAnsi="Trebuchet MS" w:cstheme="minorHAnsi"/>
          <w:i/>
          <w:iCs/>
          <w:sz w:val="24"/>
          <w:szCs w:val="24"/>
        </w:rPr>
        <w:t>(as of 01/10/26)</w:t>
      </w:r>
    </w:p>
    <w:p w14:paraId="742BB0EC" w14:textId="77777777" w:rsidR="00F05CB1" w:rsidRPr="00F05CB1" w:rsidRDefault="00F05CB1" w:rsidP="00F05CB1">
      <w:pPr>
        <w:pStyle w:val="BodyText"/>
        <w:spacing w:before="5"/>
        <w:jc w:val="center"/>
        <w:rPr>
          <w:rFonts w:ascii="Trebuchet MS" w:hAnsi="Trebuchet MS" w:cstheme="minorHAnsi"/>
          <w:i/>
          <w:iCs/>
          <w:sz w:val="24"/>
          <w:szCs w:val="24"/>
        </w:rPr>
      </w:pPr>
    </w:p>
    <w:p w14:paraId="1A52A743" w14:textId="77777777" w:rsidR="00F05CB1" w:rsidRPr="00F05CB1" w:rsidRDefault="00F05CB1" w:rsidP="00F05CB1">
      <w:pPr>
        <w:pStyle w:val="BodyText"/>
        <w:spacing w:before="5"/>
        <w:rPr>
          <w:rFonts w:ascii="Trebuchet MS" w:hAnsi="Trebuchet MS" w:cstheme="minorHAnsi"/>
          <w:bCs w:val="0"/>
          <w:sz w:val="24"/>
          <w:szCs w:val="24"/>
          <w:u w:val="single"/>
        </w:rPr>
      </w:pPr>
      <w:r w:rsidRPr="00F05CB1">
        <w:rPr>
          <w:rFonts w:ascii="Trebuchet MS" w:hAnsi="Trebuchet MS" w:cstheme="minorHAnsi"/>
          <w:bCs w:val="0"/>
          <w:sz w:val="24"/>
          <w:szCs w:val="24"/>
          <w:u w:val="single"/>
        </w:rPr>
        <w:t>FRIDAY MORNING 9:30 AM – May 1st</w:t>
      </w:r>
    </w:p>
    <w:p w14:paraId="6FE76BE3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3-Gaited Park – Amateur</w:t>
      </w:r>
    </w:p>
    <w:p w14:paraId="1C22C64C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hanging="72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Saddle Seat Equitation - Adult</w:t>
      </w:r>
    </w:p>
    <w:p w14:paraId="7D1E1B8F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Show Pleasure Driving</w:t>
      </w:r>
    </w:p>
    <w:p w14:paraId="071447DF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Road Horse Under Saddle</w:t>
      </w:r>
    </w:p>
    <w:p w14:paraId="3015E07F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Saddle Seat Pleasure WTC – Any Breed, Any Rider</w:t>
      </w:r>
    </w:p>
    <w:p w14:paraId="5252419A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Hackney Pleasure Driving Pony</w:t>
      </w:r>
    </w:p>
    <w:p w14:paraId="38AB8624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Hunter Country Pleasure</w:t>
      </w:r>
    </w:p>
    <w:p w14:paraId="2745DAB6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3-Gaited – Amateur/Jr. Exhibitor</w:t>
      </w:r>
    </w:p>
    <w:p w14:paraId="3DE44478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Park Pleasure Driving</w:t>
      </w:r>
    </w:p>
    <w:p w14:paraId="79238CF4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Hackney Road Pony Under Saddle</w:t>
      </w:r>
    </w:p>
    <w:p w14:paraId="63E352EA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Road Horse to Bike – Green Driver</w:t>
      </w:r>
    </w:p>
    <w:p w14:paraId="22F0D8F7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hAnsi="Trebuchet MS" w:cstheme="minorHAnsi"/>
          <w:b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ASB 5-Gaited Show Pleasure</w:t>
      </w:r>
    </w:p>
    <w:p w14:paraId="0CC03C2C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Country Pleasure Driving</w:t>
      </w:r>
    </w:p>
    <w:p w14:paraId="45D11F8D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hanging="72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Single Bit WT – Open</w:t>
      </w:r>
    </w:p>
    <w:p w14:paraId="02B44D93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 w:cstheme="minorBid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Bidi"/>
          <w:sz w:val="24"/>
          <w:szCs w:val="24"/>
          <w:lang w:bidi="ar-SA"/>
        </w:rPr>
        <w:t>ASB Show Pleasure - Adult</w:t>
      </w:r>
    </w:p>
    <w:p w14:paraId="5A10C2B6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bookmarkStart w:id="0" w:name="_Hlk22554364"/>
      <w:r w:rsidRPr="00F05CB1">
        <w:rPr>
          <w:rFonts w:ascii="Trebuchet MS" w:eastAsiaTheme="minorEastAsia" w:hAnsi="Trebuchet MS"/>
          <w:sz w:val="24"/>
          <w:szCs w:val="24"/>
          <w:lang w:bidi="ar-SA"/>
        </w:rPr>
        <w:t>Hackney Pleasure Pony Under Saddle</w:t>
      </w:r>
      <w:bookmarkEnd w:id="0"/>
    </w:p>
    <w:p w14:paraId="500AB6CE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Country Pleasure – Adult</w:t>
      </w:r>
    </w:p>
    <w:p w14:paraId="4613E2E3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Road Horse to Bike – Amateur</w:t>
      </w:r>
    </w:p>
    <w:p w14:paraId="03F40772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3-Gaited Park – Jr. Exhibitor</w:t>
      </w:r>
    </w:p>
    <w:p w14:paraId="43CE3FE2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Roadster Pony – Amateur</w:t>
      </w:r>
    </w:p>
    <w:p w14:paraId="5A75A607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hanging="72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Roadster Pony – Jr. Exhibitor</w:t>
      </w:r>
    </w:p>
    <w:p w14:paraId="6E6F4E14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06" w:hanging="806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Hunt Seat Pleasure WTC - Any Breed, Any Rider</w:t>
      </w:r>
      <w:r w:rsidRPr="00F05CB1">
        <w:rPr>
          <w:rFonts w:ascii="Trebuchet MS" w:hAnsi="Trebuchet MS" w:cstheme="minorHAnsi"/>
          <w:sz w:val="24"/>
          <w:szCs w:val="24"/>
        </w:rPr>
        <w:tab/>
      </w:r>
    </w:p>
    <w:p w14:paraId="3F1358EA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06" w:hanging="806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Single Bit WTC - Open</w:t>
      </w:r>
    </w:p>
    <w:p w14:paraId="6446E864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hanging="720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Walk/Trot Pleasure – Any Breed, Amateur/Jr. Exhibitor</w:t>
      </w:r>
    </w:p>
    <w:p w14:paraId="0F4E26F0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hanging="720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hAnsi="Trebuchet MS" w:cstheme="minorHAnsi"/>
          <w:sz w:val="24"/>
          <w:szCs w:val="24"/>
        </w:rPr>
        <w:t>Road Horse To Bike – Limit Horse</w:t>
      </w:r>
    </w:p>
    <w:p w14:paraId="44387A29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eastAsiaTheme="minorEastAsia" w:hAnsi="Trebuchet MS"/>
          <w:sz w:val="24"/>
          <w:szCs w:val="24"/>
          <w:lang w:bidi="ar-SA"/>
        </w:rPr>
      </w:pPr>
      <w:r w:rsidRPr="00F05CB1">
        <w:rPr>
          <w:rFonts w:ascii="Trebuchet MS" w:eastAsiaTheme="minorEastAsia" w:hAnsi="Trebuchet MS"/>
          <w:sz w:val="24"/>
          <w:szCs w:val="24"/>
          <w:lang w:bidi="ar-SA"/>
        </w:rPr>
        <w:t>ASB Western Country Pleasure</w:t>
      </w:r>
    </w:p>
    <w:p w14:paraId="45B360D8" w14:textId="77777777" w:rsidR="00F05CB1" w:rsidRPr="00F05CB1" w:rsidRDefault="00F05CB1" w:rsidP="00F05CB1">
      <w:pPr>
        <w:spacing w:before="30"/>
        <w:ind w:left="107" w:hanging="107"/>
        <w:rPr>
          <w:rFonts w:ascii="Trebuchet MS" w:hAnsi="Trebuchet MS" w:cstheme="minorHAnsi"/>
          <w:bCs/>
          <w:sz w:val="24"/>
          <w:szCs w:val="24"/>
          <w:u w:val="single"/>
        </w:rPr>
      </w:pPr>
      <w:bookmarkStart w:id="1" w:name="_Hlk128826340"/>
      <w:r w:rsidRPr="00F05CB1">
        <w:rPr>
          <w:rFonts w:ascii="Trebuchet MS" w:hAnsi="Trebuchet MS" w:cstheme="minorHAnsi"/>
          <w:b/>
          <w:sz w:val="24"/>
          <w:szCs w:val="24"/>
          <w:u w:val="single"/>
        </w:rPr>
        <w:t>FRIDAY EVENING 6:00 PM – May 1st</w:t>
      </w:r>
    </w:p>
    <w:bookmarkEnd w:id="1"/>
    <w:p w14:paraId="0D97122B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TBA</w:t>
      </w:r>
    </w:p>
    <w:p w14:paraId="77A0AAF9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tabs>
          <w:tab w:val="left" w:pos="450"/>
        </w:tabs>
        <w:ind w:left="810" w:hanging="810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ASB 5-Gaited – Junior/Limit Horse</w:t>
      </w:r>
    </w:p>
    <w:p w14:paraId="69CC0ADD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Fine Harness - Open</w:t>
      </w:r>
    </w:p>
    <w:p w14:paraId="53C9BC97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Saddle Seat Equitation – Walk/Trot, 12 &amp; Under</w:t>
      </w:r>
    </w:p>
    <w:p w14:paraId="7D54D3CE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24"/>
          <w:szCs w:val="24"/>
        </w:rPr>
      </w:pPr>
      <w:bookmarkStart w:id="2" w:name="_Hlk31802200"/>
      <w:r w:rsidRPr="00F05CB1">
        <w:rPr>
          <w:rFonts w:ascii="Trebuchet MS" w:eastAsiaTheme="minorEastAsia" w:hAnsi="Trebuchet MS" w:cstheme="minorHAnsi"/>
          <w:b w:val="0"/>
          <w:bCs w:val="0"/>
          <w:sz w:val="24"/>
          <w:szCs w:val="24"/>
          <w:lang w:bidi="ar-SA"/>
        </w:rPr>
        <w:t>Saddle Seat Equitation – 17 &amp; Under</w:t>
      </w: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 xml:space="preserve"> </w:t>
      </w:r>
    </w:p>
    <w:bookmarkEnd w:id="2"/>
    <w:p w14:paraId="3A4E75B4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Roadster Pony – Open</w:t>
      </w:r>
    </w:p>
    <w:p w14:paraId="6F065B92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ASB 3-Gaited – Open </w:t>
      </w:r>
    </w:p>
    <w:p w14:paraId="61F3E06E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ASB Show Pleasure – Jr. Exhibitor</w:t>
      </w:r>
    </w:p>
    <w:p w14:paraId="63F5C77B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Single Bit WT </w:t>
      </w:r>
      <w:r w:rsidRPr="00F05CB1">
        <w:rPr>
          <w:rFonts w:ascii="Trebuchet MS" w:eastAsiaTheme="minorEastAsia" w:hAnsi="Trebuchet MS" w:cstheme="minorHAnsi"/>
          <w:b/>
          <w:bCs/>
          <w:sz w:val="24"/>
          <w:szCs w:val="24"/>
          <w:lang w:bidi="ar-SA"/>
        </w:rPr>
        <w:t>STAKE</w:t>
      </w: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 - Open</w:t>
      </w:r>
    </w:p>
    <w:p w14:paraId="66F2AC9F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Harness Pony – Open</w:t>
      </w:r>
    </w:p>
    <w:p w14:paraId="06D54208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ASB Country Pleasure – Jr. Exhibitor</w:t>
      </w:r>
    </w:p>
    <w:p w14:paraId="3E52E075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Walk/Trot Pleasure – 12 &amp; Under</w:t>
      </w:r>
    </w:p>
    <w:p w14:paraId="0C79C126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ASB 3-Gaited Park Pleasure – Open</w:t>
      </w:r>
    </w:p>
    <w:p w14:paraId="35F37DB6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sz w:val="24"/>
          <w:szCs w:val="24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>ASB 5-Gaited – Amateur/Jr. Exhibitor</w:t>
      </w:r>
      <w:r w:rsidRPr="00F05CB1">
        <w:rPr>
          <w:rFonts w:ascii="Trebuchet MS" w:hAnsi="Trebuchet MS" w:cstheme="minorHAnsi"/>
          <w:sz w:val="24"/>
          <w:szCs w:val="24"/>
        </w:rPr>
        <w:t xml:space="preserve"> </w:t>
      </w:r>
    </w:p>
    <w:p w14:paraId="592A7DB7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lastRenderedPageBreak/>
        <w:t>ASB 3-Gaited Park – Open</w:t>
      </w:r>
    </w:p>
    <w:p w14:paraId="4E25C413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Single Bit WTC </w:t>
      </w:r>
      <w:r w:rsidRPr="00F05CB1">
        <w:rPr>
          <w:rFonts w:ascii="Trebuchet MS" w:eastAsiaTheme="minorEastAsia" w:hAnsi="Trebuchet MS" w:cstheme="minorHAnsi"/>
          <w:b/>
          <w:bCs/>
          <w:sz w:val="24"/>
          <w:szCs w:val="24"/>
          <w:lang w:bidi="ar-SA"/>
        </w:rPr>
        <w:t>STAKE</w:t>
      </w: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 - Open</w:t>
      </w:r>
    </w:p>
    <w:p w14:paraId="19DFEAA4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Pleasure Prospect – Horses 4 &amp; Under</w:t>
      </w:r>
    </w:p>
    <w:p w14:paraId="3E3951F9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 xml:space="preserve">Hackney Pony – Open </w:t>
      </w:r>
    </w:p>
    <w:p w14:paraId="380A805E" w14:textId="77777777" w:rsidR="00F05CB1" w:rsidRPr="00F05CB1" w:rsidRDefault="00F05CB1" w:rsidP="00F05CB1">
      <w:pPr>
        <w:pStyle w:val="ListParagraph"/>
        <w:widowControl/>
        <w:numPr>
          <w:ilvl w:val="0"/>
          <w:numId w:val="1"/>
        </w:numPr>
        <w:ind w:left="450" w:hanging="450"/>
        <w:contextualSpacing w:val="0"/>
        <w:rPr>
          <w:rFonts w:ascii="Trebuchet MS" w:eastAsiaTheme="minorEastAsia" w:hAnsi="Trebuchet MS" w:cstheme="minorHAnsi"/>
          <w:sz w:val="24"/>
          <w:szCs w:val="24"/>
          <w:lang w:bidi="ar-SA"/>
        </w:rPr>
      </w:pPr>
      <w:r w:rsidRPr="00F05CB1">
        <w:rPr>
          <w:rFonts w:ascii="Trebuchet MS" w:eastAsiaTheme="minorEastAsia" w:hAnsi="Trebuchet MS" w:cstheme="minorHAnsi"/>
          <w:sz w:val="24"/>
          <w:szCs w:val="24"/>
          <w:lang w:bidi="ar-SA"/>
        </w:rPr>
        <w:t xml:space="preserve">Road Horse To Bike – Open  </w:t>
      </w:r>
    </w:p>
    <w:p w14:paraId="05EB77DC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left="900" w:hanging="90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5-Gaited – Open</w:t>
      </w:r>
    </w:p>
    <w:p w14:paraId="3561E101" w14:textId="77777777" w:rsidR="00F05CB1" w:rsidRPr="00F05CB1" w:rsidRDefault="00F05CB1" w:rsidP="00F05CB1">
      <w:pPr>
        <w:spacing w:before="49"/>
        <w:ind w:left="107" w:hanging="107"/>
        <w:rPr>
          <w:rFonts w:ascii="Trebuchet MS" w:hAnsi="Trebuchet MS" w:cstheme="minorHAnsi"/>
          <w:b/>
          <w:sz w:val="24"/>
          <w:szCs w:val="24"/>
          <w:u w:val="single"/>
        </w:rPr>
      </w:pPr>
      <w:bookmarkStart w:id="3" w:name="_Hlk156213639"/>
      <w:r w:rsidRPr="00F05CB1">
        <w:rPr>
          <w:rFonts w:ascii="Trebuchet MS" w:hAnsi="Trebuchet MS" w:cstheme="minorHAnsi"/>
          <w:b/>
          <w:sz w:val="24"/>
          <w:szCs w:val="24"/>
          <w:u w:val="single"/>
        </w:rPr>
        <w:t>SATURDAY MORNING 9:30 AM – May 2nd</w:t>
      </w:r>
    </w:p>
    <w:bookmarkEnd w:id="3"/>
    <w:p w14:paraId="0701B20B" w14:textId="77777777" w:rsidR="00F05CB1" w:rsidRPr="00F05CB1" w:rsidRDefault="00F05CB1" w:rsidP="00F05CB1">
      <w:pPr>
        <w:rPr>
          <w:rFonts w:ascii="Trebuchet MS" w:hAnsi="Trebuchet MS" w:cstheme="minorHAnsi"/>
          <w:b/>
          <w:bCs/>
          <w:sz w:val="24"/>
          <w:szCs w:val="24"/>
          <w:lang w:bidi="ar-SA"/>
        </w:rPr>
      </w:pPr>
      <w:r w:rsidRPr="00F05CB1">
        <w:rPr>
          <w:rFonts w:ascii="Trebuchet MS" w:hAnsi="Trebuchet MS" w:cstheme="minorHAnsi"/>
          <w:b/>
          <w:bCs/>
          <w:sz w:val="24"/>
          <w:szCs w:val="24"/>
          <w:lang w:bidi="ar-SA"/>
        </w:rPr>
        <w:t xml:space="preserve">    * SEE ACADEMY SCHEDULE BELOW </w:t>
      </w:r>
    </w:p>
    <w:p w14:paraId="6717F8D4" w14:textId="77777777" w:rsidR="00F05CB1" w:rsidRPr="00F05CB1" w:rsidRDefault="00F05CB1" w:rsidP="00F05CB1">
      <w:pPr>
        <w:spacing w:before="30"/>
        <w:rPr>
          <w:rFonts w:ascii="Trebuchet MS" w:hAnsi="Trebuchet MS" w:cstheme="minorHAnsi"/>
          <w:bCs/>
          <w:sz w:val="24"/>
          <w:szCs w:val="24"/>
          <w:u w:val="single"/>
        </w:rPr>
      </w:pPr>
      <w:r w:rsidRPr="00F05CB1">
        <w:rPr>
          <w:rFonts w:ascii="Trebuchet MS" w:hAnsi="Trebuchet MS" w:cstheme="minorHAnsi"/>
          <w:b/>
          <w:sz w:val="24"/>
          <w:szCs w:val="24"/>
          <w:u w:val="single"/>
        </w:rPr>
        <w:t>SATURDAY EVENING 6:00 PM – May 2nd</w:t>
      </w:r>
    </w:p>
    <w:p w14:paraId="1DB1DCFF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>Fine Harness STAKE – Open</w:t>
      </w:r>
    </w:p>
    <w:p w14:paraId="4B77DF67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Saddle Seat Equitation STAKE – Walk/Trot, 12 &amp; Under</w:t>
      </w:r>
    </w:p>
    <w:p w14:paraId="50C2582B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Saddle Seat Equitation STAKE - Adult</w:t>
      </w:r>
    </w:p>
    <w:p w14:paraId="4ABD5D16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Saddle Seat Equitation STAKE – 17 &amp; Under</w:t>
      </w:r>
    </w:p>
    <w:p w14:paraId="5DA8EB4F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>Road Horse To Bike STAKE – Limit Horse</w:t>
      </w:r>
    </w:p>
    <w:p w14:paraId="34581921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Show Pleasure Driving STAKE</w:t>
      </w:r>
    </w:p>
    <w:p w14:paraId="32C8E241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Saddle Seat Pleasure WTC STAKE – Any Breed, Any Rider</w:t>
      </w:r>
    </w:p>
    <w:p w14:paraId="5F9C943B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Walk/Trot Pleasure STAKE – Any Breed, Amateur/Jr. Exhibitor</w:t>
      </w:r>
    </w:p>
    <w:p w14:paraId="14EF7341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Hackney Pony STAKE - Open</w:t>
      </w:r>
    </w:p>
    <w:p w14:paraId="41253398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Road Horse Under Saddle STAKE</w:t>
      </w:r>
    </w:p>
    <w:p w14:paraId="4B3923C9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Western Country Pleasure STAKE</w:t>
      </w:r>
    </w:p>
    <w:p w14:paraId="6A1EC07E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Country Pleasure Driving STAKE</w:t>
      </w:r>
    </w:p>
    <w:p w14:paraId="38CB7FE2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Hackney Pleasure Pony Under Saddle STAKE</w:t>
      </w:r>
    </w:p>
    <w:p w14:paraId="71F5E055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450"/>
        </w:tabs>
        <w:ind w:hanging="72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3-Gaited Park STAKE – Amateur/Jr. Exhibitor</w:t>
      </w:r>
    </w:p>
    <w:p w14:paraId="00AC17EA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Harness Pony STAKE</w:t>
      </w:r>
    </w:p>
    <w:p w14:paraId="651E295F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Show Pleasure STAKE – Amateur/Jr. Exhibitor</w:t>
      </w:r>
    </w:p>
    <w:p w14:paraId="512618A6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3-Gaited – Amateur/Jr. Exhibitor STAKE</w:t>
      </w:r>
    </w:p>
    <w:p w14:paraId="3D8C7644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Hackney Pleasure Driving Pony STAKE</w:t>
      </w:r>
    </w:p>
    <w:p w14:paraId="50A1E000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Hunter Country Pleasure STAKE</w:t>
      </w:r>
    </w:p>
    <w:p w14:paraId="6D1B3CE9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Road Pony Under Saddle STAKE</w:t>
      </w:r>
    </w:p>
    <w:p w14:paraId="48FC997A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>Walk/Trot Pleasure STAKE – 12 &amp; Under</w:t>
      </w:r>
    </w:p>
    <w:p w14:paraId="1D98A747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Road Horse To Bike STAKE – Amateur</w:t>
      </w:r>
    </w:p>
    <w:p w14:paraId="04560CFD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3-Gaited Park Pleasure STAKE – Open</w:t>
      </w:r>
    </w:p>
    <w:p w14:paraId="743CF03E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 xml:space="preserve">Roadster Pony </w:t>
      </w:r>
      <w:proofErr w:type="gramStart"/>
      <w:r w:rsidRPr="00F05CB1">
        <w:rPr>
          <w:rFonts w:ascii="Trebuchet MS" w:hAnsi="Trebuchet MS" w:cstheme="minorHAnsi"/>
          <w:bCs/>
          <w:sz w:val="24"/>
          <w:szCs w:val="24"/>
        </w:rPr>
        <w:t>To</w:t>
      </w:r>
      <w:proofErr w:type="gramEnd"/>
      <w:r w:rsidRPr="00F05CB1">
        <w:rPr>
          <w:rFonts w:ascii="Trebuchet MS" w:hAnsi="Trebuchet MS" w:cstheme="minorHAnsi"/>
          <w:bCs/>
          <w:sz w:val="24"/>
          <w:szCs w:val="24"/>
        </w:rPr>
        <w:t xml:space="preserve"> Bike STAKE – Amateur</w:t>
      </w:r>
    </w:p>
    <w:p w14:paraId="60D96C6A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 xml:space="preserve">Roadster Pony </w:t>
      </w:r>
      <w:proofErr w:type="gramStart"/>
      <w:r w:rsidRPr="00F05CB1">
        <w:rPr>
          <w:rFonts w:ascii="Trebuchet MS" w:hAnsi="Trebuchet MS" w:cstheme="minorHAnsi"/>
          <w:bCs/>
          <w:sz w:val="24"/>
          <w:szCs w:val="24"/>
        </w:rPr>
        <w:t>To</w:t>
      </w:r>
      <w:proofErr w:type="gramEnd"/>
      <w:r w:rsidRPr="00F05CB1">
        <w:rPr>
          <w:rFonts w:ascii="Trebuchet MS" w:hAnsi="Trebuchet MS" w:cstheme="minorHAnsi"/>
          <w:bCs/>
          <w:sz w:val="24"/>
          <w:szCs w:val="24"/>
        </w:rPr>
        <w:t xml:space="preserve"> Bike STAKE – Jr. Exhibitor</w:t>
      </w:r>
    </w:p>
    <w:p w14:paraId="1020FBF2" w14:textId="77777777" w:rsidR="00F05CB1" w:rsidRPr="00F05CB1" w:rsidRDefault="00F05CB1" w:rsidP="00F05CB1">
      <w:pPr>
        <w:pStyle w:val="BodyText"/>
        <w:numPr>
          <w:ilvl w:val="0"/>
          <w:numId w:val="1"/>
        </w:numPr>
        <w:tabs>
          <w:tab w:val="left" w:pos="630"/>
        </w:tabs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5-Gaited STAKE – Amateur/Jr. Exhibitor</w:t>
      </w:r>
    </w:p>
    <w:p w14:paraId="5C6E39CB" w14:textId="77777777" w:rsidR="00F05CB1" w:rsidRPr="00F05CB1" w:rsidRDefault="00F05CB1" w:rsidP="00F05CB1">
      <w:pPr>
        <w:pStyle w:val="ListParagraph"/>
        <w:numPr>
          <w:ilvl w:val="0"/>
          <w:numId w:val="1"/>
        </w:numPr>
        <w:ind w:left="450" w:hanging="450"/>
        <w:contextualSpacing w:val="0"/>
        <w:rPr>
          <w:rFonts w:ascii="Trebuchet MS" w:hAnsi="Trebuchet MS" w:cstheme="minorHAnsi"/>
          <w:bCs/>
          <w:sz w:val="24"/>
          <w:szCs w:val="24"/>
        </w:rPr>
      </w:pPr>
      <w:r w:rsidRPr="00F05CB1">
        <w:rPr>
          <w:rFonts w:ascii="Trebuchet MS" w:hAnsi="Trebuchet MS" w:cstheme="minorHAnsi"/>
          <w:bCs/>
          <w:sz w:val="24"/>
          <w:szCs w:val="24"/>
        </w:rPr>
        <w:t>Hunt Seat Pleasure WTC STAKE - Any Breed, Any Rider</w:t>
      </w:r>
    </w:p>
    <w:p w14:paraId="0BAC1A82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Road Horse To Bike STAKE – Open</w:t>
      </w:r>
    </w:p>
    <w:p w14:paraId="6481A712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Country Pleasure STAKE – Amateur/Jr. Exhibitor</w:t>
      </w:r>
    </w:p>
    <w:p w14:paraId="5CF34011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sz w:val="24"/>
          <w:szCs w:val="24"/>
        </w:rPr>
        <w:t>ASB 3-Gaited Park STAKE – Open</w:t>
      </w:r>
    </w:p>
    <w:p w14:paraId="7AEDC6E8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5-Gaited Show Pleasure STAKE</w:t>
      </w:r>
    </w:p>
    <w:p w14:paraId="0EF4A05B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3-Gaited STAKE – Open</w:t>
      </w:r>
    </w:p>
    <w:p w14:paraId="59B87017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Roadster Pony STAKE – Open</w:t>
      </w:r>
    </w:p>
    <w:p w14:paraId="13B10291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bCs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Park Pleasure Driving STAKE</w:t>
      </w:r>
    </w:p>
    <w:p w14:paraId="08BC30D9" w14:textId="77777777" w:rsidR="00F05CB1" w:rsidRPr="00F05CB1" w:rsidRDefault="00F05CB1" w:rsidP="00F05CB1">
      <w:pPr>
        <w:pStyle w:val="BodyText"/>
        <w:numPr>
          <w:ilvl w:val="0"/>
          <w:numId w:val="1"/>
        </w:numPr>
        <w:ind w:left="450" w:hanging="450"/>
        <w:rPr>
          <w:rFonts w:ascii="Trebuchet MS" w:hAnsi="Trebuchet MS" w:cstheme="minorHAnsi"/>
          <w:b w:val="0"/>
          <w:sz w:val="24"/>
          <w:szCs w:val="24"/>
        </w:rPr>
      </w:pPr>
      <w:r w:rsidRPr="00F05CB1">
        <w:rPr>
          <w:rFonts w:ascii="Trebuchet MS" w:hAnsi="Trebuchet MS" w:cstheme="minorHAnsi"/>
          <w:b w:val="0"/>
          <w:bCs w:val="0"/>
          <w:sz w:val="24"/>
          <w:szCs w:val="24"/>
        </w:rPr>
        <w:t>ASB 5-Gaited STAKE – Open</w:t>
      </w:r>
    </w:p>
    <w:p w14:paraId="36AAA2D7" w14:textId="77777777" w:rsidR="00F05CB1" w:rsidRPr="00F05CB1" w:rsidRDefault="00F05CB1" w:rsidP="00F05CB1">
      <w:pPr>
        <w:pStyle w:val="BodyText"/>
        <w:rPr>
          <w:rFonts w:ascii="Trebuchet MS" w:hAnsi="Trebuchet MS" w:cstheme="minorHAnsi"/>
          <w:b w:val="0"/>
          <w:sz w:val="24"/>
          <w:szCs w:val="24"/>
        </w:rPr>
      </w:pPr>
    </w:p>
    <w:p w14:paraId="4B35D9D0" w14:textId="77777777" w:rsidR="00F05CB1" w:rsidRPr="00F05CB1" w:rsidRDefault="00F05CB1" w:rsidP="00F05CB1">
      <w:pPr>
        <w:ind w:left="107" w:hanging="107"/>
        <w:rPr>
          <w:rFonts w:ascii="Trebuchet MS" w:hAnsi="Trebuchet MS" w:cstheme="minorHAnsi"/>
          <w:b/>
          <w:sz w:val="24"/>
          <w:szCs w:val="24"/>
          <w:u w:val="single"/>
        </w:rPr>
      </w:pPr>
      <w:r w:rsidRPr="00F05CB1">
        <w:rPr>
          <w:rFonts w:ascii="Trebuchet MS" w:hAnsi="Trebuchet MS" w:cstheme="minorHAnsi"/>
          <w:b/>
          <w:sz w:val="24"/>
          <w:szCs w:val="24"/>
        </w:rPr>
        <w:t xml:space="preserve">            * </w:t>
      </w:r>
      <w:r w:rsidRPr="00F05CB1">
        <w:rPr>
          <w:rFonts w:ascii="Trebuchet MS" w:hAnsi="Trebuchet MS" w:cstheme="minorHAnsi"/>
          <w:b/>
          <w:sz w:val="24"/>
          <w:szCs w:val="24"/>
          <w:u w:val="single"/>
        </w:rPr>
        <w:t>ACADEMY</w:t>
      </w:r>
    </w:p>
    <w:p w14:paraId="6BF1D3E1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lastRenderedPageBreak/>
        <w:t>200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Showmanship Driving </w:t>
      </w:r>
    </w:p>
    <w:p w14:paraId="375A5E58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201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</w:t>
      </w:r>
      <w:proofErr w:type="spell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Reinsmanship</w:t>
      </w:r>
      <w:proofErr w:type="spell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Driving (Figure work to be performed after rail work) </w:t>
      </w:r>
    </w:p>
    <w:p w14:paraId="20E21656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202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Show Rider Equitation WTC </w:t>
      </w:r>
    </w:p>
    <w:p w14:paraId="1C7F95D8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203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Show Rider Showmanship WTC </w:t>
      </w:r>
    </w:p>
    <w:p w14:paraId="65A44693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204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Equitation WTC, 18 &amp; Over </w:t>
      </w:r>
    </w:p>
    <w:p w14:paraId="6A345DB3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205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Showmanship WTC, 18 &amp; Over  </w:t>
      </w:r>
    </w:p>
    <w:p w14:paraId="75FB963B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206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Equitation WTC, 14-17  </w:t>
      </w:r>
    </w:p>
    <w:p w14:paraId="4FBF5F73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207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Showmanship WTC, 14-17  </w:t>
      </w:r>
    </w:p>
    <w:p w14:paraId="7BBDAF17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208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Equitation WTC, 13 &amp; Under </w:t>
      </w:r>
    </w:p>
    <w:p w14:paraId="36F31046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209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Showmanship WTC, 13 &amp; Under </w:t>
      </w:r>
    </w:p>
    <w:p w14:paraId="25C41E47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210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Green Rider Academy Equitation WTC, All Ages  </w:t>
      </w:r>
    </w:p>
    <w:p w14:paraId="6FCA6341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211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Green Rider Academy Showmanship WTC, All Ages </w:t>
      </w:r>
    </w:p>
    <w:p w14:paraId="424EB02C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212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Lead Line – 8 &amp; Under WT Equitation  </w:t>
      </w:r>
    </w:p>
    <w:p w14:paraId="5FC94FB0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213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Lead Line – 8 &amp; Under WT Showmanship </w:t>
      </w:r>
    </w:p>
    <w:p w14:paraId="49030C9F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214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Show Rider Showmanship WT </w:t>
      </w:r>
    </w:p>
    <w:p w14:paraId="15080901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215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Show Rider Equitation WT </w:t>
      </w:r>
    </w:p>
    <w:p w14:paraId="704E2BA6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216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>Academy Equitation WT, 30 &amp; Over</w:t>
      </w:r>
    </w:p>
    <w:p w14:paraId="01ED79AB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217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>Academy Showmanship WT, 30 &amp; Over</w:t>
      </w:r>
    </w:p>
    <w:p w14:paraId="0E613A10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218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Equitation WT, 14 &amp; Over  </w:t>
      </w:r>
    </w:p>
    <w:p w14:paraId="42FD4058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219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>Academy Showmanship WT, 14 &amp; Over</w:t>
      </w:r>
    </w:p>
    <w:p w14:paraId="089A5A39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220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Equitation WT, 11-13 </w:t>
      </w:r>
    </w:p>
    <w:p w14:paraId="2483DF8D" w14:textId="77777777" w:rsidR="00F05CB1" w:rsidRPr="00F05CB1" w:rsidRDefault="00F05CB1" w:rsidP="00F05CB1">
      <w:pPr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221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Academy Showmanship WT, 11-13 </w:t>
      </w:r>
    </w:p>
    <w:p w14:paraId="7223E974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222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Equitation WT, 9 &amp; 10 </w:t>
      </w:r>
    </w:p>
    <w:p w14:paraId="66C0010C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223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Showmanship WT, 9 &amp; 10</w:t>
      </w:r>
    </w:p>
    <w:p w14:paraId="6EF51794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224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Equitation WT, 7 &amp;8</w:t>
      </w:r>
    </w:p>
    <w:p w14:paraId="4B966A06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225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Showmanship WT, 7 &amp; 8 </w:t>
      </w:r>
    </w:p>
    <w:p w14:paraId="646E3953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226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Equitation WT, 6 &amp; Under  </w:t>
      </w:r>
    </w:p>
    <w:p w14:paraId="739A1A7D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227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Academy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Showmanship WT, 6 &amp; Under </w:t>
      </w:r>
    </w:p>
    <w:p w14:paraId="79F7187B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228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Green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Rider Academy Equitation WT, All Ages  </w:t>
      </w:r>
    </w:p>
    <w:p w14:paraId="17731641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229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Green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Rider Academy Showmanship WT, All Ages </w:t>
      </w:r>
    </w:p>
    <w:p w14:paraId="352980EC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eastAsia="Calibri" w:hAnsi="Trebuchet MS" w:cs="Calibri"/>
          <w:spacing w:val="-2"/>
          <w:sz w:val="24"/>
          <w:szCs w:val="24"/>
          <w:lang w:bidi="ar-SA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230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Pattern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Class WTC, All Ages </w:t>
      </w:r>
      <w:r w:rsidRPr="00F05CB1">
        <w:rPr>
          <w:rFonts w:ascii="Trebuchet MS" w:eastAsia="Calibri" w:hAnsi="Trebuchet MS" w:cs="Calibri"/>
          <w:i/>
          <w:iCs/>
          <w:spacing w:val="-2"/>
          <w:sz w:val="24"/>
          <w:szCs w:val="24"/>
          <w:lang w:bidi="ar-SA"/>
        </w:rPr>
        <w:t>(no rail work)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– </w:t>
      </w:r>
      <w:r w:rsidRPr="00F05CB1">
        <w:rPr>
          <w:rFonts w:ascii="Trebuchet MS" w:eastAsia="Calibri" w:hAnsi="Trebuchet MS" w:cs="Calibri"/>
          <w:i/>
          <w:iCs/>
          <w:spacing w:val="-2"/>
          <w:sz w:val="24"/>
          <w:szCs w:val="24"/>
          <w:lang w:bidi="ar-SA"/>
        </w:rPr>
        <w:t>Pattern #1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</w:t>
      </w:r>
    </w:p>
    <w:p w14:paraId="1443B840" w14:textId="77777777" w:rsidR="00F05CB1" w:rsidRPr="00F05CB1" w:rsidRDefault="00F05CB1" w:rsidP="00F05CB1">
      <w:pPr>
        <w:tabs>
          <w:tab w:val="left" w:pos="630"/>
        </w:tabs>
        <w:ind w:firstLine="270"/>
        <w:rPr>
          <w:rFonts w:ascii="Trebuchet MS" w:hAnsi="Trebuchet MS" w:cstheme="minorHAnsi"/>
          <w:i/>
          <w:iCs/>
          <w:sz w:val="24"/>
          <w:szCs w:val="24"/>
        </w:rPr>
      </w:pP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>231</w:t>
      </w:r>
      <w:proofErr w:type="gramStart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ab/>
        <w:t xml:space="preserve">  Pattern</w:t>
      </w:r>
      <w:proofErr w:type="gramEnd"/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 Class, WT, All Ages </w:t>
      </w:r>
      <w:r w:rsidRPr="00F05CB1">
        <w:rPr>
          <w:rFonts w:ascii="Trebuchet MS" w:eastAsia="Calibri" w:hAnsi="Trebuchet MS" w:cs="Calibri"/>
          <w:i/>
          <w:iCs/>
          <w:spacing w:val="-2"/>
          <w:sz w:val="24"/>
          <w:szCs w:val="24"/>
          <w:lang w:bidi="ar-SA"/>
        </w:rPr>
        <w:t xml:space="preserve">(no rail work) </w:t>
      </w:r>
      <w:r w:rsidRPr="00F05CB1">
        <w:rPr>
          <w:rFonts w:ascii="Trebuchet MS" w:eastAsia="Calibri" w:hAnsi="Trebuchet MS" w:cs="Calibri"/>
          <w:spacing w:val="-2"/>
          <w:sz w:val="24"/>
          <w:szCs w:val="24"/>
          <w:lang w:bidi="ar-SA"/>
        </w:rPr>
        <w:t xml:space="preserve">– </w:t>
      </w:r>
      <w:r w:rsidRPr="00F05CB1">
        <w:rPr>
          <w:rFonts w:ascii="Trebuchet MS" w:eastAsia="Calibri" w:hAnsi="Trebuchet MS" w:cs="Calibri"/>
          <w:i/>
          <w:iCs/>
          <w:spacing w:val="-2"/>
          <w:sz w:val="24"/>
          <w:szCs w:val="24"/>
          <w:lang w:bidi="ar-SA"/>
        </w:rPr>
        <w:t>Pattern #1</w:t>
      </w:r>
    </w:p>
    <w:p w14:paraId="40F1E17C" w14:textId="77777777" w:rsidR="0088289F" w:rsidRDefault="0088289F"/>
    <w:sectPr w:rsidR="0088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0FD"/>
    <w:multiLevelType w:val="hybridMultilevel"/>
    <w:tmpl w:val="BEBCE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B1"/>
    <w:rsid w:val="002F135B"/>
    <w:rsid w:val="007212C1"/>
    <w:rsid w:val="0088289F"/>
    <w:rsid w:val="00DF11D2"/>
    <w:rsid w:val="00F05CB1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000B"/>
  <w15:chartTrackingRefBased/>
  <w15:docId w15:val="{69FB6D95-5152-46C2-B7C7-36B96D39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5C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C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C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C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0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CB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5CB1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05CB1"/>
    <w:rPr>
      <w:rFonts w:ascii="Times New Roman" w:eastAsia="Times New Roman" w:hAnsi="Times New Roman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3724</Characters>
  <Application>Microsoft Office Word</Application>
  <DocSecurity>0</DocSecurity>
  <Lines>124</Lines>
  <Paragraphs>122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Whitby</dc:creator>
  <cp:keywords/>
  <dc:description/>
  <cp:lastModifiedBy>Megan Whitby</cp:lastModifiedBy>
  <cp:revision>2</cp:revision>
  <dcterms:created xsi:type="dcterms:W3CDTF">2026-01-19T15:47:00Z</dcterms:created>
  <dcterms:modified xsi:type="dcterms:W3CDTF">2026-01-19T15:47:00Z</dcterms:modified>
</cp:coreProperties>
</file>